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C8516C" w:rsidRPr="00C8516C" w:rsidTr="00EA64FE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8516C" w:rsidRPr="00C8516C" w:rsidRDefault="00C8516C" w:rsidP="00C851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16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DAC276" wp14:editId="3D62DDFE">
                  <wp:extent cx="1581150" cy="1581150"/>
                  <wp:effectExtent l="0" t="0" r="0" b="0"/>
                  <wp:docPr id="2" name="Рисунок 2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8516C" w:rsidRPr="00C8516C" w:rsidRDefault="00C8516C" w:rsidP="00C8516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5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C8516C" w:rsidRPr="00C8516C" w:rsidRDefault="00C8516C" w:rsidP="00C8516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5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C8516C" w:rsidRPr="00C8516C" w:rsidRDefault="00C8516C" w:rsidP="00C8516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C8516C" w:rsidRPr="00C8516C" w:rsidTr="00EA64FE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C8516C" w:rsidRPr="00C8516C" w:rsidRDefault="00C8516C" w:rsidP="00C85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C8516C" w:rsidRPr="00C8516C" w:rsidRDefault="00C8516C" w:rsidP="00C8516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8516C" w:rsidRPr="00C8516C" w:rsidRDefault="00C8516C" w:rsidP="00C8516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5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РАБОЧАЯ ПРОГРАММА УЧЕБНОЙ ДИСЦИПЛИНЫ </w:t>
            </w:r>
          </w:p>
          <w:p w:rsidR="00C8516C" w:rsidRPr="00C8516C" w:rsidRDefault="00C8516C" w:rsidP="00C8516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специальности 21.02.14   </w:t>
            </w:r>
            <w:r w:rsidRPr="00C85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C8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Маркшейдерское дело»</w:t>
            </w:r>
          </w:p>
          <w:p w:rsidR="00C8516C" w:rsidRPr="00C8516C" w:rsidRDefault="00C8516C" w:rsidP="00C8516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516C" w:rsidRPr="00C8516C" w:rsidRDefault="00C8516C" w:rsidP="00C8516C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8516C" w:rsidRPr="00C8516C" w:rsidRDefault="00C8516C" w:rsidP="00C8516C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8516C" w:rsidRDefault="00C8516C" w:rsidP="00C8516C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3019" w:rsidRDefault="00E73019" w:rsidP="00C8516C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3019" w:rsidRDefault="00E73019" w:rsidP="00C8516C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3019" w:rsidRDefault="00E73019" w:rsidP="00C8516C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3019" w:rsidRDefault="00E73019" w:rsidP="00C8516C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3019" w:rsidRDefault="00E73019" w:rsidP="00C8516C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3019" w:rsidRDefault="00E73019" w:rsidP="00C8516C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3019" w:rsidRDefault="00E73019" w:rsidP="00C8516C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3019" w:rsidRDefault="00E73019" w:rsidP="00C8516C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3019" w:rsidRPr="00C8516C" w:rsidRDefault="00E73019" w:rsidP="00C8516C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516C" w:rsidRPr="00C8516C" w:rsidRDefault="00C8516C" w:rsidP="00C8516C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516C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9621E1" w:rsidRPr="00C8516C" w:rsidRDefault="009621E1" w:rsidP="009621E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1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C8516C" w:rsidRPr="00C851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ГСЭ.06  Русский язык и культура речи</w:t>
      </w:r>
    </w:p>
    <w:p w:rsidR="009621E1" w:rsidRPr="00921C33" w:rsidRDefault="009621E1" w:rsidP="009621E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621E1" w:rsidRPr="00921C33" w:rsidRDefault="009621E1" w:rsidP="009621E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621E1" w:rsidRPr="00921C33" w:rsidRDefault="009621E1" w:rsidP="009621E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621E1" w:rsidRPr="00921C33" w:rsidRDefault="009621E1" w:rsidP="009621E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621E1" w:rsidRPr="00921C33" w:rsidRDefault="009621E1" w:rsidP="009621E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621E1" w:rsidRDefault="009621E1" w:rsidP="009621E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16C" w:rsidRDefault="00C8516C" w:rsidP="009621E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16C" w:rsidRPr="00921C33" w:rsidRDefault="00C8516C" w:rsidP="009621E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621E1" w:rsidRPr="00C8516C" w:rsidRDefault="00C8516C" w:rsidP="00C8516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20</w:t>
      </w:r>
      <w:r w:rsidR="00E8347B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22</w:t>
      </w:r>
    </w:p>
    <w:p w:rsidR="009621E1" w:rsidRDefault="009621E1" w:rsidP="00C85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F675A0" w:rsidRDefault="009621E1" w:rsidP="00C8516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ОГСЭ.06 </w:t>
      </w:r>
      <w:r w:rsidRPr="0074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</w:t>
      </w:r>
      <w:r w:rsidR="00C85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а( далее) ФГОС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профессионального образования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21.02.14</w:t>
      </w:r>
      <w:r w:rsidRPr="00F675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Маркшейдерское дело</w:t>
      </w:r>
      <w:r w:rsidRPr="00F675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(базовая подготовка)</w:t>
      </w:r>
    </w:p>
    <w:p w:rsidR="009621E1" w:rsidRPr="00453B84" w:rsidRDefault="009621E1" w:rsidP="009621E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E1" w:rsidRPr="00453B84" w:rsidRDefault="009621E1" w:rsidP="00962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E1" w:rsidRPr="00453B84" w:rsidRDefault="009621E1" w:rsidP="00962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E1" w:rsidRPr="00453B84" w:rsidRDefault="009621E1" w:rsidP="00962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E1" w:rsidRPr="00453B84" w:rsidRDefault="009621E1" w:rsidP="00962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:  ГБПОУ РХ  «Черногорский горно-строительный техникум»</w:t>
      </w:r>
    </w:p>
    <w:p w:rsidR="009621E1" w:rsidRPr="00453B84" w:rsidRDefault="009621E1" w:rsidP="00962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Боровкова Н.М.–преподаватель русского языка ГБПОУ РХ  «Черногорский горно-строительный техникум»</w:t>
      </w:r>
    </w:p>
    <w:p w:rsidR="009621E1" w:rsidRPr="00453B84" w:rsidRDefault="009621E1" w:rsidP="00962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E8347B" w:rsidP="009621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127D50">
        <w:rPr>
          <w:noProof/>
          <w:lang w:eastAsia="ru-RU"/>
        </w:rPr>
        <w:drawing>
          <wp:inline distT="0" distB="0" distL="0" distR="0" wp14:anchorId="188F1712" wp14:editId="4474BF97">
            <wp:extent cx="6492039" cy="1666875"/>
            <wp:effectExtent l="0" t="0" r="4445" b="0"/>
            <wp:docPr id="4" name="Рисунок 4" descr="D:\ОПОП ВСЕ 2019-2022\подписи сканы\Мокр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ОПОП ВСЕ 2019-2022\подписи сканы\Мокро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72" t="51777" r="1871" b="32714"/>
                    <a:stretch/>
                  </pic:blipFill>
                  <pic:spPr bwMode="auto">
                    <a:xfrm>
                      <a:off x="0" y="0"/>
                      <a:ext cx="6498376" cy="1668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621E1" w:rsidRPr="00453B84" w:rsidRDefault="009621E1" w:rsidP="009621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9621E1" w:rsidRPr="00453B84" w:rsidRDefault="009621E1" w:rsidP="009621E1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Default="009621E1" w:rsidP="009621E1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0AB7" w:rsidRDefault="00F20AB7" w:rsidP="009621E1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0AB7" w:rsidRDefault="00F20AB7" w:rsidP="009621E1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0AB7" w:rsidRDefault="00F20AB7" w:rsidP="009621E1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0AB7" w:rsidRDefault="00F20AB7" w:rsidP="009621E1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0AB7" w:rsidRDefault="00F20AB7" w:rsidP="009621E1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0AB7" w:rsidRDefault="00F20AB7" w:rsidP="009621E1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0AB7" w:rsidRDefault="00F20AB7" w:rsidP="009621E1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0AB7" w:rsidRDefault="00F20AB7" w:rsidP="009621E1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0AB7" w:rsidRPr="00453B84" w:rsidRDefault="00F20AB7" w:rsidP="009621E1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1E1" w:rsidRPr="00453B84" w:rsidRDefault="009621E1" w:rsidP="009621E1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9621E1" w:rsidRPr="00453B84" w:rsidRDefault="009621E1" w:rsidP="009621E1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Default="009621E1" w:rsidP="009621E1">
      <w:pPr>
        <w:tabs>
          <w:tab w:val="right" w:leader="dot" w:pos="9913"/>
        </w:tabs>
        <w:spacing w:after="0" w:line="240" w:lineRule="auto"/>
        <w:rPr>
          <w:noProof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9621E1" w:rsidRDefault="00815CD7" w:rsidP="009621E1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7" w:history="1">
        <w:r w:rsidR="009621E1" w:rsidRPr="003B7A21">
          <w:rPr>
            <w:rStyle w:val="a3"/>
            <w:b/>
            <w:caps/>
            <w:noProof/>
          </w:rPr>
          <w:t>1.</w:t>
        </w:r>
        <w:r w:rsidR="009621E1" w:rsidRPr="003B7A21">
          <w:rPr>
            <w:rStyle w:val="a3"/>
            <w:b/>
            <w:bCs/>
            <w:noProof/>
          </w:rPr>
          <w:t>ПОЯСНИТЕЛЬНАЯ ЗАПИСКА</w:t>
        </w:r>
        <w:r w:rsidR="009621E1">
          <w:rPr>
            <w:noProof/>
            <w:webHidden/>
          </w:rPr>
          <w:tab/>
        </w:r>
        <w:r w:rsidR="009621E1">
          <w:rPr>
            <w:noProof/>
            <w:webHidden/>
          </w:rPr>
          <w:fldChar w:fldCharType="begin"/>
        </w:r>
        <w:r w:rsidR="009621E1">
          <w:rPr>
            <w:noProof/>
            <w:webHidden/>
          </w:rPr>
          <w:instrText xml:space="preserve"> PAGEREF _Toc56753667 \h </w:instrText>
        </w:r>
        <w:r w:rsidR="009621E1">
          <w:rPr>
            <w:noProof/>
            <w:webHidden/>
          </w:rPr>
        </w:r>
        <w:r w:rsidR="009621E1">
          <w:rPr>
            <w:noProof/>
            <w:webHidden/>
          </w:rPr>
          <w:fldChar w:fldCharType="separate"/>
        </w:r>
        <w:r w:rsidR="00C8516C">
          <w:rPr>
            <w:noProof/>
            <w:webHidden/>
          </w:rPr>
          <w:t>4</w:t>
        </w:r>
        <w:r w:rsidR="009621E1">
          <w:rPr>
            <w:noProof/>
            <w:webHidden/>
          </w:rPr>
          <w:fldChar w:fldCharType="end"/>
        </w:r>
      </w:hyperlink>
    </w:p>
    <w:p w:rsidR="009621E1" w:rsidRDefault="00815CD7" w:rsidP="009621E1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8" w:history="1">
        <w:r w:rsidR="009621E1" w:rsidRPr="003B7A21">
          <w:rPr>
            <w:rStyle w:val="a3"/>
            <w:b/>
            <w:bCs/>
            <w:noProof/>
          </w:rPr>
          <w:t>2.ОБЩАЯ ХАРАКТЕРИСТИКА УЧЕБНОЙ ДИСЦИПЛИНЫ «РУССКИЙ ЯЗЫК»</w:t>
        </w:r>
        <w:r w:rsidR="009621E1">
          <w:rPr>
            <w:noProof/>
            <w:webHidden/>
          </w:rPr>
          <w:tab/>
        </w:r>
        <w:r w:rsidR="009621E1">
          <w:rPr>
            <w:noProof/>
            <w:webHidden/>
          </w:rPr>
          <w:fldChar w:fldCharType="begin"/>
        </w:r>
        <w:r w:rsidR="009621E1">
          <w:rPr>
            <w:noProof/>
            <w:webHidden/>
          </w:rPr>
          <w:instrText xml:space="preserve"> PAGEREF _Toc56753668 \h </w:instrText>
        </w:r>
        <w:r w:rsidR="009621E1">
          <w:rPr>
            <w:noProof/>
            <w:webHidden/>
          </w:rPr>
        </w:r>
        <w:r w:rsidR="009621E1">
          <w:rPr>
            <w:noProof/>
            <w:webHidden/>
          </w:rPr>
          <w:fldChar w:fldCharType="separate"/>
        </w:r>
        <w:r w:rsidR="00C8516C">
          <w:rPr>
            <w:noProof/>
            <w:webHidden/>
          </w:rPr>
          <w:t>4</w:t>
        </w:r>
        <w:r w:rsidR="009621E1">
          <w:rPr>
            <w:noProof/>
            <w:webHidden/>
          </w:rPr>
          <w:fldChar w:fldCharType="end"/>
        </w:r>
      </w:hyperlink>
    </w:p>
    <w:p w:rsidR="009621E1" w:rsidRDefault="00815CD7" w:rsidP="009621E1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9" w:history="1">
        <w:r w:rsidR="009621E1" w:rsidRPr="003B7A21">
          <w:rPr>
            <w:rStyle w:val="a3"/>
            <w:b/>
            <w:bCs/>
            <w:noProof/>
          </w:rPr>
          <w:t>3. МЕСТО УЧЕБНОЙ ДИСЦИПЛИНЫ В УЧЕБНОМ ПЛАНЕ</w:t>
        </w:r>
        <w:r w:rsidR="009621E1">
          <w:rPr>
            <w:noProof/>
            <w:webHidden/>
          </w:rPr>
          <w:tab/>
        </w:r>
        <w:r w:rsidR="009621E1">
          <w:rPr>
            <w:noProof/>
            <w:webHidden/>
          </w:rPr>
          <w:fldChar w:fldCharType="begin"/>
        </w:r>
        <w:r w:rsidR="009621E1">
          <w:rPr>
            <w:noProof/>
            <w:webHidden/>
          </w:rPr>
          <w:instrText xml:space="preserve"> PAGEREF _Toc56753669 \h </w:instrText>
        </w:r>
        <w:r w:rsidR="009621E1">
          <w:rPr>
            <w:noProof/>
            <w:webHidden/>
          </w:rPr>
        </w:r>
        <w:r w:rsidR="009621E1">
          <w:rPr>
            <w:noProof/>
            <w:webHidden/>
          </w:rPr>
          <w:fldChar w:fldCharType="separate"/>
        </w:r>
        <w:r w:rsidR="00C8516C">
          <w:rPr>
            <w:noProof/>
            <w:webHidden/>
          </w:rPr>
          <w:t>6</w:t>
        </w:r>
        <w:r w:rsidR="009621E1">
          <w:rPr>
            <w:noProof/>
            <w:webHidden/>
          </w:rPr>
          <w:fldChar w:fldCharType="end"/>
        </w:r>
      </w:hyperlink>
    </w:p>
    <w:p w:rsidR="009621E1" w:rsidRDefault="00815CD7" w:rsidP="009621E1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0" w:history="1">
        <w:r w:rsidR="009621E1" w:rsidRPr="003B7A21">
          <w:rPr>
            <w:rStyle w:val="a3"/>
            <w:b/>
            <w:noProof/>
          </w:rPr>
          <w:t>4. РЕ</w:t>
        </w:r>
        <w:r w:rsidR="009621E1" w:rsidRPr="003B7A21">
          <w:rPr>
            <w:rStyle w:val="a3"/>
            <w:b/>
            <w:bCs/>
            <w:noProof/>
          </w:rPr>
          <w:t>ЗУЛЬТАТЫ ОСВОЕНИЯ УЧЕБНОЙ ДИСЦИПЛИНЫ</w:t>
        </w:r>
        <w:r w:rsidR="009621E1">
          <w:rPr>
            <w:noProof/>
            <w:webHidden/>
          </w:rPr>
          <w:tab/>
        </w:r>
        <w:r w:rsidR="009621E1">
          <w:rPr>
            <w:noProof/>
            <w:webHidden/>
          </w:rPr>
          <w:fldChar w:fldCharType="begin"/>
        </w:r>
        <w:r w:rsidR="009621E1">
          <w:rPr>
            <w:noProof/>
            <w:webHidden/>
          </w:rPr>
          <w:instrText xml:space="preserve"> PAGEREF _Toc56753670 \h </w:instrText>
        </w:r>
        <w:r w:rsidR="009621E1">
          <w:rPr>
            <w:noProof/>
            <w:webHidden/>
          </w:rPr>
        </w:r>
        <w:r w:rsidR="009621E1">
          <w:rPr>
            <w:noProof/>
            <w:webHidden/>
          </w:rPr>
          <w:fldChar w:fldCharType="separate"/>
        </w:r>
        <w:r w:rsidR="00C8516C">
          <w:rPr>
            <w:noProof/>
            <w:webHidden/>
          </w:rPr>
          <w:t>6</w:t>
        </w:r>
        <w:r w:rsidR="009621E1">
          <w:rPr>
            <w:noProof/>
            <w:webHidden/>
          </w:rPr>
          <w:fldChar w:fldCharType="end"/>
        </w:r>
      </w:hyperlink>
    </w:p>
    <w:p w:rsidR="009621E1" w:rsidRDefault="00815CD7" w:rsidP="009621E1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1" w:history="1">
        <w:r w:rsidR="009621E1" w:rsidRPr="003B7A21">
          <w:rPr>
            <w:rStyle w:val="a3"/>
            <w:b/>
            <w:noProof/>
          </w:rPr>
          <w:t>5. СОДЕРЖАНИЕ УЧЕБНОЙ ДИСЦИПЛИНЫ</w:t>
        </w:r>
        <w:r w:rsidR="009621E1">
          <w:rPr>
            <w:noProof/>
            <w:webHidden/>
          </w:rPr>
          <w:tab/>
        </w:r>
        <w:r w:rsidR="009621E1">
          <w:rPr>
            <w:noProof/>
            <w:webHidden/>
          </w:rPr>
          <w:fldChar w:fldCharType="begin"/>
        </w:r>
        <w:r w:rsidR="009621E1">
          <w:rPr>
            <w:noProof/>
            <w:webHidden/>
          </w:rPr>
          <w:instrText xml:space="preserve"> PAGEREF _Toc56753671 \h </w:instrText>
        </w:r>
        <w:r w:rsidR="009621E1">
          <w:rPr>
            <w:noProof/>
            <w:webHidden/>
          </w:rPr>
        </w:r>
        <w:r w:rsidR="009621E1">
          <w:rPr>
            <w:noProof/>
            <w:webHidden/>
          </w:rPr>
          <w:fldChar w:fldCharType="separate"/>
        </w:r>
        <w:r w:rsidR="00C8516C">
          <w:rPr>
            <w:noProof/>
            <w:webHidden/>
          </w:rPr>
          <w:t>6</w:t>
        </w:r>
        <w:r w:rsidR="009621E1">
          <w:rPr>
            <w:noProof/>
            <w:webHidden/>
          </w:rPr>
          <w:fldChar w:fldCharType="end"/>
        </w:r>
      </w:hyperlink>
    </w:p>
    <w:p w:rsidR="009621E1" w:rsidRDefault="00815CD7" w:rsidP="009621E1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2" w:history="1">
        <w:r w:rsidR="009621E1" w:rsidRPr="003B7A21">
          <w:rPr>
            <w:rStyle w:val="a3"/>
            <w:b/>
            <w:noProof/>
          </w:rPr>
          <w:t>6.УЧЕБНО-МЕТОДИЧЕСКОЕ И МАТЕРИАЛЬНО-ТЕХНИЧЕСКОЕ ОБЕСПЕЧЕНИЕ ПРОГРАММЫ УЧЕБНОЙ ДИСЦИПЛИНЫ «РУССКИЙЯЗЫК И КУЛЬТУРА РЕЧИ»</w:t>
        </w:r>
        <w:r w:rsidR="009621E1">
          <w:rPr>
            <w:noProof/>
            <w:webHidden/>
          </w:rPr>
          <w:tab/>
        </w:r>
        <w:r w:rsidR="009621E1">
          <w:rPr>
            <w:noProof/>
            <w:webHidden/>
          </w:rPr>
          <w:fldChar w:fldCharType="begin"/>
        </w:r>
        <w:r w:rsidR="009621E1">
          <w:rPr>
            <w:noProof/>
            <w:webHidden/>
          </w:rPr>
          <w:instrText xml:space="preserve"> PAGEREF _Toc56753672 \h </w:instrText>
        </w:r>
        <w:r w:rsidR="009621E1">
          <w:rPr>
            <w:noProof/>
            <w:webHidden/>
          </w:rPr>
        </w:r>
        <w:r w:rsidR="009621E1">
          <w:rPr>
            <w:noProof/>
            <w:webHidden/>
          </w:rPr>
          <w:fldChar w:fldCharType="separate"/>
        </w:r>
        <w:r w:rsidR="00C8516C">
          <w:rPr>
            <w:noProof/>
            <w:webHidden/>
          </w:rPr>
          <w:t>12</w:t>
        </w:r>
        <w:r w:rsidR="009621E1">
          <w:rPr>
            <w:noProof/>
            <w:webHidden/>
          </w:rPr>
          <w:fldChar w:fldCharType="end"/>
        </w:r>
      </w:hyperlink>
    </w:p>
    <w:p w:rsidR="009621E1" w:rsidRDefault="00815CD7" w:rsidP="009621E1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3" w:history="1">
        <w:r w:rsidR="009621E1" w:rsidRPr="003B7A21">
          <w:rPr>
            <w:rStyle w:val="a3"/>
            <w:b/>
            <w:caps/>
            <w:noProof/>
          </w:rPr>
          <w:t>7.Рекомендуемая литература</w:t>
        </w:r>
        <w:r w:rsidR="009621E1">
          <w:rPr>
            <w:noProof/>
            <w:webHidden/>
          </w:rPr>
          <w:tab/>
        </w:r>
        <w:r w:rsidR="009621E1">
          <w:rPr>
            <w:noProof/>
            <w:webHidden/>
          </w:rPr>
          <w:fldChar w:fldCharType="begin"/>
        </w:r>
        <w:r w:rsidR="009621E1">
          <w:rPr>
            <w:noProof/>
            <w:webHidden/>
          </w:rPr>
          <w:instrText xml:space="preserve"> PAGEREF _Toc56753673 \h </w:instrText>
        </w:r>
        <w:r w:rsidR="009621E1">
          <w:rPr>
            <w:noProof/>
            <w:webHidden/>
          </w:rPr>
        </w:r>
        <w:r w:rsidR="009621E1">
          <w:rPr>
            <w:noProof/>
            <w:webHidden/>
          </w:rPr>
          <w:fldChar w:fldCharType="separate"/>
        </w:r>
        <w:r w:rsidR="00C8516C">
          <w:rPr>
            <w:noProof/>
            <w:webHidden/>
          </w:rPr>
          <w:t>13</w:t>
        </w:r>
        <w:r w:rsidR="009621E1">
          <w:rPr>
            <w:noProof/>
            <w:webHidden/>
          </w:rPr>
          <w:fldChar w:fldCharType="end"/>
        </w:r>
      </w:hyperlink>
    </w:p>
    <w:p w:rsidR="009621E1" w:rsidRPr="00453B84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9621E1" w:rsidRPr="00453B84" w:rsidRDefault="009621E1" w:rsidP="009621E1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E1" w:rsidRPr="00453B84" w:rsidRDefault="009621E1" w:rsidP="00962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621E1" w:rsidRPr="00453B84" w:rsidRDefault="009621E1" w:rsidP="009621E1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  <w:bookmarkStart w:id="1" w:name="_Toc56753667"/>
      <w:r w:rsidRPr="00392E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bookmarkEnd w:id="1"/>
    </w:p>
    <w:p w:rsidR="009621E1" w:rsidRPr="00F675A0" w:rsidRDefault="009621E1" w:rsidP="009621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учебной дисциплины «Русский язык» предназначена для изучения русского языка в ГБПОУ РХ ЧГСТ  для естественнонаучного профиля,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специалистов среднего звена по специальностям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21.02.14</w:t>
      </w:r>
      <w:r w:rsidRPr="00F675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Маркшейдерское дело</w:t>
      </w:r>
      <w:r w:rsidRPr="00F675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(базовая подготовка)</w:t>
      </w:r>
    </w:p>
    <w:p w:rsidR="009621E1" w:rsidRPr="00453B84" w:rsidRDefault="009621E1" w:rsidP="009621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9621E1" w:rsidRPr="00453B84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>Содержание программы «Русский язык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» направлено на достижение следующих </w:t>
      </w:r>
      <w:r w:rsidRPr="00453B84">
        <w:rPr>
          <w:rFonts w:ascii="Times New Roman" w:eastAsia="Calibri" w:hAnsi="Times New Roman" w:cs="Times New Roman"/>
          <w:b/>
          <w:bCs/>
          <w:sz w:val="24"/>
          <w:szCs w:val="24"/>
        </w:rPr>
        <w:t>целей:</w:t>
      </w:r>
    </w:p>
    <w:p w:rsidR="009621E1" w:rsidRPr="00B535C0" w:rsidRDefault="009621E1" w:rsidP="009621E1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9621E1" w:rsidRPr="00B535C0" w:rsidRDefault="009621E1" w:rsidP="009621E1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формирование функциональной грамотности и всех видов компетенций (языковой, лингвистической (языковедческой), коммуникативной, культуроведческой);</w:t>
      </w:r>
    </w:p>
    <w:p w:rsidR="009621E1" w:rsidRPr="00B535C0" w:rsidRDefault="009621E1" w:rsidP="009621E1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9621E1" w:rsidRPr="00B535C0" w:rsidRDefault="009621E1" w:rsidP="009621E1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 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9621E1" w:rsidRPr="00B535C0" w:rsidRDefault="009621E1" w:rsidP="009621E1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</w:t>
      </w:r>
    </w:p>
    <w:p w:rsidR="009621E1" w:rsidRPr="00B535C0" w:rsidRDefault="009621E1" w:rsidP="009621E1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информационных умений и навыков.</w:t>
      </w:r>
    </w:p>
    <w:p w:rsidR="009621E1" w:rsidRPr="00B535C0" w:rsidRDefault="009621E1" w:rsidP="009621E1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 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9621E1" w:rsidRPr="00B535C0" w:rsidRDefault="009621E1" w:rsidP="009621E1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свою речь в соответствии с нормами русского литературного языка;</w:t>
      </w:r>
    </w:p>
    <w:p w:rsidR="009621E1" w:rsidRPr="00B535C0" w:rsidRDefault="009621E1" w:rsidP="009621E1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различных типов и жанров;</w:t>
      </w:r>
    </w:p>
    <w:p w:rsidR="009621E1" w:rsidRPr="00B535C0" w:rsidRDefault="009621E1" w:rsidP="009621E1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профессиональную лексику;</w:t>
      </w:r>
    </w:p>
    <w:p w:rsidR="009621E1" w:rsidRPr="00453B84" w:rsidRDefault="009621E1" w:rsidP="009621E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621E1" w:rsidRPr="00453B84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В рабочую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образования, — программы подготовки </w:t>
      </w:r>
      <w:r>
        <w:rPr>
          <w:rFonts w:ascii="Times New Roman" w:eastAsia="Calibri" w:hAnsi="Times New Roman" w:cs="Times New Roman"/>
          <w:sz w:val="24"/>
          <w:szCs w:val="24"/>
        </w:rPr>
        <w:t>отделения</w:t>
      </w: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специалистов среднего звена (П</w:t>
      </w:r>
      <w:r w:rsidRPr="00453B84">
        <w:rPr>
          <w:rFonts w:ascii="Times New Roman" w:eastAsia="Calibri" w:hAnsi="Times New Roman" w:cs="Times New Roman"/>
          <w:sz w:val="24"/>
          <w:szCs w:val="24"/>
        </w:rPr>
        <w:t>ПССЗ).</w:t>
      </w:r>
    </w:p>
    <w:p w:rsidR="009621E1" w:rsidRPr="00453B84" w:rsidRDefault="009621E1" w:rsidP="009621E1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рабочую программу включено содержание учебного материала, последовательность его изучения, распределение учебных часов, тематику рефератов (докл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адов), индивидуальных проектов.</w:t>
      </w:r>
    </w:p>
    <w:p w:rsidR="009621E1" w:rsidRPr="00453B84" w:rsidRDefault="009621E1" w:rsidP="00962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621E1" w:rsidRDefault="009621E1" w:rsidP="009621E1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56753668"/>
    </w:p>
    <w:p w:rsidR="009621E1" w:rsidRPr="00453B84" w:rsidRDefault="009621E1" w:rsidP="009621E1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УЧЕБНОЙ ДИСЦИПЛИНЫ «РУССКИЙ ЯЗЫК»</w:t>
      </w:r>
      <w:bookmarkEnd w:id="2"/>
    </w:p>
    <w:p w:rsidR="009621E1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9621E1" w:rsidRPr="004268EF" w:rsidRDefault="009621E1" w:rsidP="009621E1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и культура речи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9621E1" w:rsidRPr="004268EF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Содержание учебной дисциплины «Русский язык и культура речи»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культуроведческой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компетенций</w:t>
      </w:r>
      <w:r w:rsidRPr="004268E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621E1" w:rsidRPr="004268EF" w:rsidRDefault="009621E1" w:rsidP="009621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9621E1" w:rsidRPr="004268EF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Коммуникативная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9621E1" w:rsidRPr="004268EF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языковой 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лингвистической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языковедческой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9621E1" w:rsidRPr="004268EF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культуроведческой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9621E1" w:rsidRPr="004268EF" w:rsidRDefault="009621E1" w:rsidP="009621E1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русского языка и культуры речи как предмета общеобразовательных дисциплин предполагает стандартный уровень языковой подготовки обучающихся.</w:t>
      </w:r>
    </w:p>
    <w:p w:rsidR="009621E1" w:rsidRPr="004268EF" w:rsidRDefault="009621E1" w:rsidP="009621E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деятельностного подхода к изучению русского языка.</w:t>
      </w:r>
    </w:p>
    <w:p w:rsidR="009621E1" w:rsidRPr="004268EF" w:rsidRDefault="009621E1" w:rsidP="009621E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 и культуры речи.</w:t>
      </w:r>
    </w:p>
    <w:p w:rsidR="009621E1" w:rsidRPr="004268EF" w:rsidRDefault="009621E1" w:rsidP="009621E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содержания учебной дисциплины «Русский язык и культура речи» предполагает соблюдение принципа строгой преемственности по отношению к содержанию курса русского языка на ступени основного общего образования.</w:t>
      </w:r>
    </w:p>
    <w:p w:rsidR="009621E1" w:rsidRPr="004268EF" w:rsidRDefault="009621E1" w:rsidP="009621E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ГБПОУ РХ ЧГСТ  реализующего образова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тельную программу среднего общего образования в пределах освоения ОПОП СПО на базе основного общего образования, изучение русского языка имеет свои особен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обучающихся.</w:t>
      </w:r>
    </w:p>
    <w:p w:rsidR="009621E1" w:rsidRPr="004268EF" w:rsidRDefault="009621E1" w:rsidP="00962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общеобразовательной учебной дисциплины «Русский язык и культура речи» завершается подведением итогов в форме дифференцированного зачета.</w:t>
      </w:r>
    </w:p>
    <w:p w:rsidR="009621E1" w:rsidRPr="004268EF" w:rsidRDefault="009621E1" w:rsidP="009621E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453B84" w:rsidRDefault="009621E1" w:rsidP="009621E1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56753669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УЧЕБНОЙ ДИСЦИПЛИНЫ В УЧЕБНОМ ПЛАНЕ</w:t>
      </w:r>
      <w:bookmarkEnd w:id="3"/>
    </w:p>
    <w:p w:rsidR="009621E1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9621E1" w:rsidRPr="00EB5B0E" w:rsidRDefault="009621E1" w:rsidP="009621E1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B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«Русский язык и культура речи» является частью обязательной предметной области «Филология» ФГОС среднего общего образования.</w:t>
      </w:r>
    </w:p>
    <w:p w:rsidR="009621E1" w:rsidRPr="00EB5B0E" w:rsidRDefault="009621E1" w:rsidP="009621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21E1" w:rsidRPr="00F675A0" w:rsidRDefault="009621E1" w:rsidP="009621E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ГБПОУ РХ ЧГСТ учебная дисциплина «Русский язык и культура речи» изучается в общеобразовательном цикле учебного плана по специальности: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21.02.14</w:t>
      </w:r>
      <w:r w:rsidRPr="00F675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Маркшейдерское дело</w:t>
      </w:r>
      <w:r w:rsidRPr="00F675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(базовая подготовка)</w:t>
      </w:r>
    </w:p>
    <w:p w:rsidR="009621E1" w:rsidRPr="00EB5B0E" w:rsidRDefault="009621E1" w:rsidP="009621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B0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B5B0E">
        <w:rPr>
          <w:rFonts w:ascii="Times New Roman" w:eastAsia="Calibri" w:hAnsi="Times New Roman" w:cs="Times New Roman"/>
          <w:sz w:val="24"/>
          <w:szCs w:val="24"/>
        </w:rPr>
        <w:t xml:space="preserve"> на базе основного общего образования с получением среднего общего образования.</w:t>
      </w:r>
    </w:p>
    <w:p w:rsidR="009621E1" w:rsidRPr="00EB5B0E" w:rsidRDefault="009621E1" w:rsidP="009621E1">
      <w:pPr>
        <w:spacing w:after="0" w:line="240" w:lineRule="auto"/>
        <w:ind w:firstLine="28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Максимальная учебная нагрузка студентов составляет 54 часа, из них аудиторная (обязательная) учебная нагрузка 36 часов, внеаудиторная работа 18ч. Промежуточная аттестация в форме дифференцированного зачета.</w:t>
      </w:r>
    </w:p>
    <w:p w:rsidR="009621E1" w:rsidRPr="00453B84" w:rsidRDefault="009621E1" w:rsidP="009621E1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621E1" w:rsidRPr="009621E1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bookmarkStart w:id="4" w:name="_Toc5675367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bookmarkEnd w:id="4"/>
      <w:r w:rsidRPr="009621E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ТРЕБОВАНИЯ К РЕЗУЛЬТАТАМ ОСВОЕНИЯ ПРОГРАММЫ ПОДГОТОВКИ</w:t>
      </w:r>
    </w:p>
    <w:p w:rsidR="009621E1" w:rsidRPr="009621E1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9621E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СПЕЦИАЛИСТОВ СРЕДНЕГО ЗВЕНА</w:t>
      </w:r>
    </w:p>
    <w:p w:rsidR="009621E1" w:rsidRPr="009621E1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621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Горный техник-маркшейдер должен обладать общими компетенциями, включающими в себя способность:</w:t>
      </w:r>
    </w:p>
    <w:p w:rsidR="009621E1" w:rsidRPr="009621E1" w:rsidRDefault="009621E1" w:rsidP="009621E1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21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учебной дисциплины «Русский язык и культура » обеспечивает до</w:t>
      </w:r>
      <w:r w:rsidRPr="009621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стижение обучающимися следующих </w:t>
      </w:r>
      <w:r w:rsidRPr="00962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результатов:</w:t>
      </w:r>
    </w:p>
    <w:p w:rsidR="009621E1" w:rsidRPr="009621E1" w:rsidRDefault="009621E1" w:rsidP="009621E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621E1" w:rsidRPr="009621E1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bookmarkStart w:id="5" w:name="_Toc56753671"/>
      <w:r w:rsidRPr="009621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621E1" w:rsidRPr="009621E1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621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621E1" w:rsidRPr="009621E1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621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9621E1" w:rsidRPr="009621E1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621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621E1" w:rsidRPr="009621E1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621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9621E1" w:rsidRPr="009621E1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621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9621E1" w:rsidRPr="009621E1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621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9621E1" w:rsidRPr="009621E1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621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621E1" w:rsidRPr="009621E1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621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9621E1" w:rsidRDefault="009621E1" w:rsidP="009621E1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E1" w:rsidRDefault="009621E1" w:rsidP="009621E1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E1" w:rsidRPr="00466819" w:rsidRDefault="009621E1" w:rsidP="009621E1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СОДЕРЖАНИЕ УЧЕБНОЙ ДИСЦИПЛИНЫ</w:t>
      </w:r>
      <w:bookmarkEnd w:id="5"/>
    </w:p>
    <w:p w:rsidR="009621E1" w:rsidRPr="00466819" w:rsidRDefault="009621E1" w:rsidP="009621E1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E1" w:rsidRPr="00466819" w:rsidRDefault="009621E1" w:rsidP="009621E1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(2ч)</w:t>
      </w:r>
    </w:p>
    <w:p w:rsidR="009621E1" w:rsidRPr="00466819" w:rsidRDefault="009621E1" w:rsidP="00962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hAnsi="Times New Roman" w:cs="Times New Roman"/>
          <w:sz w:val="24"/>
          <w:szCs w:val="24"/>
        </w:rPr>
        <w:t>Русский язык в современном мире. Язык и культура. Отражение в русском языке материальной и духовной культуры русского и других народов.</w:t>
      </w:r>
    </w:p>
    <w:p w:rsidR="009621E1" w:rsidRPr="00466819" w:rsidRDefault="009621E1" w:rsidP="00962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21E1" w:rsidRPr="00466819" w:rsidRDefault="009621E1" w:rsidP="00962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Язык и речь.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(6ч)</w:t>
      </w:r>
    </w:p>
    <w:p w:rsidR="009621E1" w:rsidRPr="00466819" w:rsidRDefault="009621E1" w:rsidP="009621E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Основные понятия культуры речи. Цели, задачи курса культура речи. Знания, умения и навыки</w:t>
      </w:r>
    </w:p>
    <w:p w:rsidR="009621E1" w:rsidRPr="00466819" w:rsidRDefault="009621E1" w:rsidP="009621E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Понятия о языке. Язык как система. Функции языка. Язык и речь. </w:t>
      </w:r>
    </w:p>
    <w:p w:rsidR="009621E1" w:rsidRPr="00466819" w:rsidRDefault="009621E1" w:rsidP="00962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Типы норм. Основные требования к речи. </w:t>
      </w:r>
    </w:p>
    <w:p w:rsidR="009621E1" w:rsidRPr="00466819" w:rsidRDefault="009621E1" w:rsidP="00962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21E1" w:rsidRPr="00466819" w:rsidRDefault="009621E1" w:rsidP="00962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Фонетика и орфоэпия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(8ч)</w:t>
      </w:r>
    </w:p>
    <w:p w:rsidR="009621E1" w:rsidRPr="00466819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621E1" w:rsidRPr="00466819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621E1" w:rsidRPr="00466819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Фонетические единицы языка.</w:t>
      </w:r>
    </w:p>
    <w:p w:rsidR="009621E1" w:rsidRPr="00466819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Орфоэпические нормы языка: произносительные и нормы ударения. Роль ударения в речи.</w:t>
      </w:r>
    </w:p>
    <w:p w:rsidR="009621E1" w:rsidRPr="00466819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Варианты русского литературного произношения. </w:t>
      </w:r>
    </w:p>
    <w:p w:rsidR="009621E1" w:rsidRPr="00466819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Определение орфоэпических норм по орфоэпическому словарю.</w:t>
      </w:r>
    </w:p>
    <w:p w:rsidR="009621E1" w:rsidRPr="00466819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621E1" w:rsidRPr="00466819" w:rsidRDefault="009621E1" w:rsidP="00962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Лексика .Фразеология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(8ч)</w:t>
      </w:r>
    </w:p>
    <w:p w:rsidR="009621E1" w:rsidRPr="00466819" w:rsidRDefault="009621E1" w:rsidP="00962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21E1" w:rsidRPr="00466819" w:rsidRDefault="009621E1" w:rsidP="009621E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Слово, его лексическое значение.</w:t>
      </w:r>
    </w:p>
    <w:p w:rsidR="009621E1" w:rsidRPr="00466819" w:rsidRDefault="009621E1" w:rsidP="009621E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и фразеологические единицы русского языка.</w:t>
      </w:r>
    </w:p>
    <w:p w:rsidR="009621E1" w:rsidRPr="00466819" w:rsidRDefault="009621E1" w:rsidP="009621E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Изобразительно-выразительные возможности лексики и фразеологии. </w:t>
      </w:r>
    </w:p>
    <w:p w:rsidR="009621E1" w:rsidRPr="00466819" w:rsidRDefault="009621E1" w:rsidP="009621E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ошибки и их исправление.</w:t>
      </w:r>
    </w:p>
    <w:p w:rsidR="009621E1" w:rsidRPr="00466819" w:rsidRDefault="009621E1" w:rsidP="009621E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21E1" w:rsidRPr="00466819" w:rsidRDefault="009621E1" w:rsidP="00962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Словообразование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9621E1" w:rsidRPr="00466819" w:rsidRDefault="009621E1" w:rsidP="009621E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21E1" w:rsidRPr="00466819" w:rsidRDefault="009621E1" w:rsidP="009621E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Способы словообразования. </w:t>
      </w:r>
    </w:p>
    <w:p w:rsidR="009621E1" w:rsidRPr="00466819" w:rsidRDefault="009621E1" w:rsidP="00962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Стилистические возможности словообразования.</w:t>
      </w:r>
    </w:p>
    <w:p w:rsidR="009621E1" w:rsidRPr="00466819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Особенности словообразования проф.лексики и терминов.</w:t>
      </w:r>
    </w:p>
    <w:p w:rsidR="009621E1" w:rsidRPr="00466819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621E1" w:rsidRPr="00466819" w:rsidRDefault="009621E1" w:rsidP="009621E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Текст и его структура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9621E1" w:rsidRPr="00466819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621E1" w:rsidRPr="00466819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Текст как произведение речи. Функциональные стили и их особенности.</w:t>
      </w:r>
    </w:p>
    <w:p w:rsidR="009621E1" w:rsidRPr="00466819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Редактирование текста. </w:t>
      </w:r>
    </w:p>
    <w:p w:rsidR="009621E1" w:rsidRPr="00466819" w:rsidRDefault="009621E1" w:rsidP="009621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Жанры деловой и учебной речи. Доклад.</w:t>
      </w:r>
    </w:p>
    <w:p w:rsidR="009621E1" w:rsidRPr="00453B84" w:rsidRDefault="009621E1" w:rsidP="009621E1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621E1" w:rsidRPr="00453B84" w:rsidSect="00453B84">
          <w:headerReference w:type="even" r:id="rId9"/>
          <w:headerReference w:type="default" r:id="rId10"/>
          <w:footerReference w:type="even" r:id="rId11"/>
          <w:footerReference w:type="default" r:id="rId12"/>
          <w:pgSz w:w="11905" w:h="16837"/>
          <w:pgMar w:top="817" w:right="706" w:bottom="1206" w:left="1276" w:header="720" w:footer="720" w:gutter="0"/>
          <w:cols w:space="60"/>
          <w:noEndnote/>
        </w:sectPr>
      </w:pPr>
    </w:p>
    <w:p w:rsidR="009621E1" w:rsidRDefault="009621E1" w:rsidP="009621E1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21E1" w:rsidRPr="00AE1A40" w:rsidRDefault="009621E1" w:rsidP="00962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A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5.2. </w:t>
      </w:r>
      <w:r w:rsidRPr="00AE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учебной дисциплины «Русский язык и культура речи»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8324"/>
        <w:gridCol w:w="1300"/>
        <w:gridCol w:w="1432"/>
      </w:tblGrid>
      <w:tr w:rsidR="009621E1" w:rsidRPr="00AE1A40" w:rsidTr="00BA23AE">
        <w:trPr>
          <w:trHeight w:val="6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9621E1" w:rsidRPr="00AE1A40" w:rsidTr="00BA23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9621E1" w:rsidRPr="00AE1A40" w:rsidTr="00BA23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 и культура. Отражение в русском языке материальной и духовной культуры русского и других народов.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621E1" w:rsidRPr="00AE1A40" w:rsidTr="00BA23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Работа над  рефератом «Отражение в русском языке материальной и духовной культуры русского и других народов».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64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понятия культуры речи. Цели, задачи курса культура речи. Знания, умения и навыки</w:t>
            </w:r>
          </w:p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 и речь. Основные единицы языка.</w:t>
            </w:r>
            <w:r w:rsidRPr="00AE1A4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  <w:t xml:space="preserve"> 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Виды речевой деятельности. Речевая ситуация и ее компоненты.</w:t>
            </w:r>
            <w:r w:rsidRPr="00AE1A4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  <w:t xml:space="preserve"> </w:t>
            </w:r>
          </w:p>
          <w:p w:rsidR="009621E1" w:rsidRPr="00BC6441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C6441">
              <w:rPr>
                <w:rFonts w:ascii="Times New Roman" w:hAnsi="Times New Roman" w:cs="Times New Roman"/>
                <w:sz w:val="24"/>
                <w:szCs w:val="24"/>
              </w:rPr>
              <w:t>Создайте портрет своей языковой личности (или личности известного общественного деятеля, политика, журналиста), проанализировав свою (его) речь по плану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621E1" w:rsidRPr="00AE1A40" w:rsidTr="00BA23A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Понятия о языке. Язык как система. Функции языка. Язык и речь. </w:t>
            </w:r>
          </w:p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Функции языка. Языковая личность, речевая личность. Виды речевой деятельности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621E1" w:rsidRPr="00AE1A40" w:rsidTr="00BA23A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Тема1.3 Типы норм. Основные требования к речи. </w:t>
            </w:r>
          </w:p>
          <w:p w:rsidR="009621E1" w:rsidRPr="00AE1A40" w:rsidRDefault="009621E1" w:rsidP="00BA23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Понятие о литературном языке и языковой норме. Типы нормы. Словари русского языка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621E1" w:rsidRPr="00AE1A40" w:rsidTr="00BA23AE">
        <w:trPr>
          <w:trHeight w:val="645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Редактирование текста с учётом основных требований к речи.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440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Фонетика и орфоэпия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107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Фонетические единицы языка.</w:t>
            </w:r>
          </w:p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 и фонема.</w:t>
            </w:r>
          </w:p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Особенности русского ударения, основные тенденции в развитии русского ударения. Ударение словесное и логическое. Роль ударения в стихотворной речи. Интонационное богатство русской речи Логическое ударение.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621E1" w:rsidRPr="00AE1A40" w:rsidTr="00BA23AE">
        <w:trPr>
          <w:trHeight w:val="74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Выполнение упражнений по определению ударения в слове.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19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Орфоэпические нормы языка: произносительные и нормы ударения. Роль ударения в речи.</w:t>
            </w:r>
          </w:p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Орфоэпические нормы: произносительные и нормы ударения, орфоэпия грамматических норм и отдельных слов. Использование орфоэпического словаря. </w:t>
            </w:r>
          </w:p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621E1" w:rsidRPr="00AE1A40" w:rsidTr="00BA23A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2.3Варианты русского литературного произношения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Варианты русского литературного произношения: произношение гласных и согласных звуков. Произношение заимствованных слов. Сценическое произношение и его особенности.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2.4Определение орфоэпических норм по орфоэпическому словарю.</w:t>
            </w:r>
          </w:p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Определение орфоэпических норм по орфоэпическому словарю.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107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 Ответы на контрольные вопросы по теме: «Роль ударения в стихотворной речи. Интонационное богатство русской речи» </w:t>
            </w:r>
          </w:p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2.  Работа со словарями,  справочниками по теме: «Произношение гласных и согласных звуков, произношение заимствованных слов»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Лексика и фразеология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17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3.1. 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Слово, его лексическое значение.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Default="009621E1" w:rsidP="00BA23A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Слово, его лексическое значение.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  <w:p w:rsidR="009621E1" w:rsidRPr="00AE1A40" w:rsidRDefault="009621E1" w:rsidP="00BA23A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Распределение словс прямым и переносным значение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621E1" w:rsidRPr="00AE1A40" w:rsidTr="00BA23AE">
        <w:trPr>
          <w:trHeight w:val="14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 и фразеологические единицы русского языка.</w:t>
            </w:r>
          </w:p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Лексика с точки зрения ее употребления: нейтральная лексика, книжная лексика, лексика устной речи (жаргонизмы, арготизмы, диалектизмы). Употребление профессиональной лексики и научных терминов.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621E1" w:rsidRPr="00AE1A40" w:rsidTr="00BA23AE">
        <w:trPr>
          <w:trHeight w:val="63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Изобразительно-выразительные возможности лексики и фразеологии. </w:t>
            </w:r>
          </w:p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Default="009621E1" w:rsidP="00BA23A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Лексические и фразеологические единицы русского языка. Изобразительно-выразительные возможности лексики и фразеологии. Изобразительные возможности синонимов, антонимов, омонимов, паронимов. Контекстуальные синонимы и антонимы. </w:t>
            </w:r>
          </w:p>
          <w:p w:rsidR="009621E1" w:rsidRPr="00D6285C" w:rsidRDefault="009621E1" w:rsidP="00BA23AE">
            <w:pPr>
              <w:spacing w:before="12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Терминологический диктант по понятиям</w:t>
            </w:r>
            <w:r w:rsidRPr="00D6285C">
              <w:rPr>
                <w:b/>
                <w:bCs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621E1" w:rsidRPr="00AE1A40" w:rsidTr="00BA23AE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3.4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Лексические ошибки и их исправление.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:Нахождения лексических ошибок и закрепить умения исправлять данные ошибки.  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621E1" w:rsidRPr="00AE1A40" w:rsidTr="00BA23A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</w:p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1.выполнение упражнений на исправление лексических ошибок в тексте;</w:t>
            </w:r>
          </w:p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2.выполнение упражнений на исправление ошибок в употреблении фразеологизмов.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Словообразование.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Способы словообразования.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621E1" w:rsidRPr="00AE1A40" w:rsidTr="00BA23A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4.2Стилистические возможности словообразования.</w:t>
            </w:r>
          </w:p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</w:t>
            </w:r>
            <w:r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Использование лексики со стилистически окрашенными морфемами.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Выделение морфем, которые способствуют функционально-стилевой закрепленности слова. Определение сферы употребления данных слов.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Особенности словообразования проф.лексики и терминов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BC6441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BC6441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 и стилистика профессиональной лексики и профессионализмов. Происхождение профессиональной лексики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</w:p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Составление словаря  профессиональной лексики и терминов».</w:t>
            </w:r>
          </w:p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Ответы на контрольные вопросы по теме «Употребление приставок и суффиксов в разных частях речи»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AE1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 и его структура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5.1Текст как произведение речи. Функциональные стили и их особенности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Текст и его структура. 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</w:p>
          <w:p w:rsidR="009621E1" w:rsidRPr="00AE1A40" w:rsidRDefault="009621E1" w:rsidP="00BA23A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Описание научное, художественное, деловое. 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621E1" w:rsidRPr="00AE1A40" w:rsidTr="00BA23A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5.2 Редактирование текста. </w:t>
            </w:r>
          </w:p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 признаки текста: связность и цельность. Способы сжатие текста</w:t>
            </w:r>
          </w:p>
          <w:p w:rsidR="009621E1" w:rsidRPr="00D6285C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Сокращение текста, составление сложного плана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621E1" w:rsidRPr="00AE1A40" w:rsidTr="00BA23AE">
        <w:trPr>
          <w:trHeight w:val="97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5.3Жанры деловой и учебной речи. Доклад.</w:t>
            </w:r>
          </w:p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Основные жанры научного стиля: доклад, статья, сообщение.  </w:t>
            </w:r>
            <w:r w:rsidRPr="00AE1A4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Жанры официально-делового стиля: заявление, доверенность, расписка, резюме.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621E1" w:rsidRPr="00AE1A40" w:rsidTr="00BA23AE">
        <w:trPr>
          <w:trHeight w:val="679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Создание текстов в жанрах учебно-научного и официально-делового стилей речи.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156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 Самостоятельная работа.</w:t>
            </w:r>
          </w:p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составление таблицы «Функциональные стили речи». </w:t>
            </w:r>
          </w:p>
          <w:p w:rsidR="009621E1" w:rsidRPr="00AE1A40" w:rsidRDefault="009621E1" w:rsidP="00BA2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2. 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Ответы на контрольные вопросы по теме: «</w:t>
            </w:r>
            <w:r w:rsidRPr="00AE1A4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>Функционально-смысловые типы речи (повествование, описание, рассуждение), их особенности»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234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1E1" w:rsidRPr="00C541A3" w:rsidRDefault="009621E1" w:rsidP="00BA23A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Всего:  максимальная нагрузка</w:t>
            </w:r>
          </w:p>
          <w:p w:rsidR="009621E1" w:rsidRPr="00C541A3" w:rsidRDefault="009621E1" w:rsidP="00BA23A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теоретическая</w:t>
            </w: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часть</w:t>
            </w:r>
          </w:p>
          <w:p w:rsidR="009621E1" w:rsidRPr="00C541A3" w:rsidRDefault="009621E1" w:rsidP="00BA23A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практические занятия</w:t>
            </w:r>
          </w:p>
          <w:p w:rsidR="009621E1" w:rsidRPr="00C541A3" w:rsidRDefault="009621E1" w:rsidP="00BA23A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СРС</w:t>
            </w:r>
          </w:p>
          <w:p w:rsidR="009621E1" w:rsidRPr="00AE1A40" w:rsidRDefault="009621E1" w:rsidP="00BA23A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ab/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24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1E1" w:rsidRPr="00C541A3" w:rsidRDefault="009621E1" w:rsidP="00BA23A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18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1E1" w:rsidRPr="00C541A3" w:rsidRDefault="009621E1" w:rsidP="00BA23A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18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1E1" w:rsidRPr="00C541A3" w:rsidRDefault="009621E1" w:rsidP="00BA23A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159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1E1" w:rsidRPr="00C541A3" w:rsidRDefault="009621E1" w:rsidP="00BA23A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21E1" w:rsidRPr="00AE1A40" w:rsidTr="00BA23AE">
        <w:trPr>
          <w:trHeight w:val="159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9621E1" w:rsidRPr="00C541A3" w:rsidRDefault="009621E1" w:rsidP="00BA23A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1E1" w:rsidRPr="00AE1A40" w:rsidRDefault="009621E1" w:rsidP="00BA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621E1" w:rsidRPr="00AE1A40" w:rsidRDefault="009621E1" w:rsidP="009621E1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21E1" w:rsidRPr="00AE1A40" w:rsidRDefault="009621E1" w:rsidP="009621E1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21E1" w:rsidRPr="00AE1A40" w:rsidRDefault="009621E1" w:rsidP="009621E1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21E1" w:rsidRPr="00AE1A40" w:rsidRDefault="009621E1" w:rsidP="009621E1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21E1" w:rsidRPr="00AE1A40" w:rsidRDefault="009621E1" w:rsidP="009621E1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21E1" w:rsidRDefault="009621E1" w:rsidP="009621E1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621E1" w:rsidSect="00453B84">
          <w:pgSz w:w="16837" w:h="11905" w:orient="landscape"/>
          <w:pgMar w:top="1276" w:right="816" w:bottom="709" w:left="1208" w:header="720" w:footer="720" w:gutter="0"/>
          <w:cols w:space="60"/>
          <w:noEndnote/>
        </w:sectPr>
      </w:pPr>
    </w:p>
    <w:p w:rsidR="009621E1" w:rsidRPr="00D62053" w:rsidRDefault="009621E1" w:rsidP="009621E1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Toc5675367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ДИСЦИПЛИНЫ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РУССКИЙЯЗЫК И КУЛЬТУРА РЕЧИ</w:t>
      </w:r>
      <w:r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End w:id="6"/>
    </w:p>
    <w:p w:rsidR="009621E1" w:rsidRPr="00D62053" w:rsidRDefault="009621E1" w:rsidP="009621E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обязательной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предполагает наличие в ГБПОУ РХ ЧГСТ, реализующем образовательную программу среднего общего образования в пределах освоения ОПОП СПО на базе основного общего образования, учебного кабинета. </w:t>
      </w:r>
    </w:p>
    <w:p w:rsidR="009621E1" w:rsidRPr="00D62053" w:rsidRDefault="009621E1" w:rsidP="009621E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9621E1" w:rsidRPr="00D62053" w:rsidRDefault="009621E1" w:rsidP="009621E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входят:</w:t>
      </w:r>
    </w:p>
    <w:p w:rsidR="009621E1" w:rsidRPr="00D62053" w:rsidRDefault="009621E1" w:rsidP="009621E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:rsidR="009621E1" w:rsidRPr="00D62053" w:rsidRDefault="009621E1" w:rsidP="009621E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пособия;</w:t>
      </w:r>
    </w:p>
    <w:p w:rsidR="009621E1" w:rsidRPr="00D62053" w:rsidRDefault="009621E1" w:rsidP="009621E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средства;</w:t>
      </w:r>
    </w:p>
    <w:p w:rsidR="009621E1" w:rsidRPr="00D62053" w:rsidRDefault="009621E1" w:rsidP="009621E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9621E1" w:rsidRPr="00D62053" w:rsidRDefault="009621E1" w:rsidP="009621E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:rsidR="009621E1" w:rsidRPr="00D62053" w:rsidRDefault="009621E1" w:rsidP="009621E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«Русский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9621E1" w:rsidRPr="00D62053" w:rsidRDefault="009621E1" w:rsidP="009621E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дополнен энциклопедиями, справочниками, научной и научно-популярной литературой 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культуре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21E1" w:rsidRDefault="009621E1" w:rsidP="009621E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21E1" w:rsidSect="004917BF">
          <w:pgSz w:w="11905" w:h="16837"/>
          <w:pgMar w:top="816" w:right="709" w:bottom="1208" w:left="1276" w:header="720" w:footer="720" w:gutter="0"/>
          <w:cols w:space="60"/>
          <w:noEndnote/>
        </w:sectPr>
      </w:pPr>
    </w:p>
    <w:p w:rsidR="009621E1" w:rsidRPr="00466819" w:rsidRDefault="009621E1" w:rsidP="00962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E1" w:rsidRPr="00D62053" w:rsidRDefault="009621E1" w:rsidP="009621E1">
      <w:pPr>
        <w:keepNext/>
        <w:autoSpaceDN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7" w:name="_Toc56753673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</w:t>
      </w:r>
      <w:r w:rsidRPr="00D620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Рекомендуемая литература</w:t>
      </w:r>
      <w:bookmarkEnd w:id="7"/>
    </w:p>
    <w:p w:rsidR="009621E1" w:rsidRDefault="009621E1" w:rsidP="009621E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621E1" w:rsidRDefault="009621E1" w:rsidP="009621E1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9621E1" w:rsidRPr="00D62053" w:rsidRDefault="009621E1" w:rsidP="009621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Антонова Е. С., Воителева Т. М. Русский язык: пособие для подготовки к ЕГЭ: учеб. пособие сред. проф. образования. — М., 201</w:t>
      </w:r>
      <w:r w:rsidRPr="00AD3FE9">
        <w:rPr>
          <w:rFonts w:ascii="Times New Roman" w:eastAsia="Calibri" w:hAnsi="Times New Roman" w:cs="Times New Roman"/>
          <w:iCs/>
          <w:sz w:val="24"/>
          <w:szCs w:val="24"/>
        </w:rPr>
        <w:t>7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9621E1" w:rsidRPr="00AD3FE9" w:rsidRDefault="009621E1" w:rsidP="009621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Воителева, Т.М. Русский язык и культура речи. Дидактические материалы: Учебное пособие / Т.М. Воителева. - М.: Academia, 2018. - 168 c.</w:t>
      </w:r>
    </w:p>
    <w:p w:rsidR="009621E1" w:rsidRPr="00AD3FE9" w:rsidRDefault="009621E1" w:rsidP="009621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Гойхман, О.Я. Русский язык и культура речи: Уч. / О.Я. Гойхман, Л.М. Гончарова, О.Н. Лапшина и др. - М.: Инфра-М, 2018. - 304 c.</w:t>
      </w:r>
    </w:p>
    <w:p w:rsidR="009621E1" w:rsidRPr="00AD3FE9" w:rsidRDefault="009621E1" w:rsidP="009621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Губернская, Т.В. Русский язык и культура речи: Практикум / Т.В. Губернская. - М.: Форум, 2019. - 48 c.</w:t>
      </w:r>
    </w:p>
    <w:p w:rsidR="009621E1" w:rsidRPr="00AD3FE9" w:rsidRDefault="009621E1" w:rsidP="009621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Ковадло, Л.Я. Культура письменной и устной русской речи. Дел.письмо / Л.Я. Ковадло. - М.: Форум, 2017. - 232</w:t>
      </w:r>
    </w:p>
    <w:p w:rsidR="009621E1" w:rsidRPr="00AD3FE9" w:rsidRDefault="009621E1" w:rsidP="009621E1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color w:val="000000"/>
          <w:sz w:val="24"/>
          <w:szCs w:val="24"/>
          <w:shd w:val="clear" w:color="auto" w:fill="D9D9FF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Руденко, А.М. Культура речи и деловое общение в схемах и таблица /А.М.Руденко. - РнД: Феникс, 2015. - 334 c.</w:t>
      </w:r>
    </w:p>
    <w:p w:rsidR="009621E1" w:rsidRPr="00AD3FE9" w:rsidRDefault="009621E1" w:rsidP="009621E1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Самойлова, Е.А. Русский язык и культура речи: Учебное пособие / Е.А</w:t>
      </w:r>
      <w:r w:rsidRPr="00E41DA0">
        <w:rPr>
          <w:color w:val="000000"/>
          <w:sz w:val="24"/>
          <w:szCs w:val="24"/>
        </w:rPr>
        <w:t>. Самойлова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>. - М.: Форум, 2017. - 78 c.</w:t>
      </w:r>
    </w:p>
    <w:p w:rsidR="009621E1" w:rsidRPr="00AD3FE9" w:rsidRDefault="009621E1" w:rsidP="009621E1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Штрекер, Н.Ю. Русский язык и культура речи. Учебное пособие / Н.Ю. Штрекер</w:t>
      </w:r>
      <w:r w:rsidRPr="00E41DA0">
        <w:rPr>
          <w:color w:val="000000"/>
          <w:sz w:val="24"/>
          <w:szCs w:val="24"/>
        </w:rPr>
        <w:t>. -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 М.: Юнити, 2018. - 352 c.</w:t>
      </w:r>
    </w:p>
    <w:p w:rsidR="009621E1" w:rsidRPr="00D62053" w:rsidRDefault="009621E1" w:rsidP="009621E1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b/>
          <w:iCs/>
          <w:sz w:val="24"/>
          <w:szCs w:val="24"/>
        </w:rPr>
        <w:t>Словари</w:t>
      </w:r>
    </w:p>
    <w:p w:rsidR="009621E1" w:rsidRPr="00D62053" w:rsidRDefault="009621E1" w:rsidP="009621E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Граудина Л.К., Ицкович В.А., Катлинская Л.П. Грамматическая правильность русской речи.</w:t>
      </w:r>
    </w:p>
    <w:p w:rsidR="009621E1" w:rsidRPr="00D62053" w:rsidRDefault="009621E1" w:rsidP="009621E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Иванова О. Е., Лопатин В. В., Нечаева И. В., Чельцова Л. К.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Русский орфографический словарь: около 180 000 слов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/ Российская академия наук. Институт русского языка им. В. В. Виноградова / под ред. В. В. Лопатина. — 2-е изд., испр. и доп. — М., 2004.</w:t>
      </w:r>
    </w:p>
    <w:p w:rsidR="009621E1" w:rsidRPr="00D62053" w:rsidRDefault="009621E1" w:rsidP="009621E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Крысин Л. П.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Толковый словарь иноязычных слов.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— М., 2008.</w:t>
      </w:r>
    </w:p>
    <w:p w:rsidR="009621E1" w:rsidRPr="00D62053" w:rsidRDefault="009621E1" w:rsidP="009621E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Лекант П. А., Леденева В. В. Школьный орфоэпический словарь русского языка. — М., 2005.</w:t>
      </w:r>
    </w:p>
    <w:p w:rsidR="009621E1" w:rsidRPr="00D62053" w:rsidRDefault="009621E1" w:rsidP="009621E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Львов В. В. Школьный орфоэпический словарь русского языка. — М., 2004.</w:t>
      </w:r>
    </w:p>
    <w:p w:rsidR="009621E1" w:rsidRPr="00D62053" w:rsidRDefault="009621E1" w:rsidP="009621E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Ожегов С. И. Словарь русского языка. Около 60 000 слов и фразеологических выражений. —25-е изд., испр. и доп. /под общ. ред. Л. И. Скворцова. — М., 2006.</w:t>
      </w:r>
    </w:p>
    <w:p w:rsidR="009621E1" w:rsidRPr="00D62053" w:rsidRDefault="009621E1" w:rsidP="009621E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Розенталь Д. Э., Краснянский В. В. Фразеологический словарь русского языка. — М., 2011.</w:t>
      </w:r>
    </w:p>
    <w:p w:rsidR="009621E1" w:rsidRPr="00D62053" w:rsidRDefault="009621E1" w:rsidP="009621E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Скворцов Л. И. Большой толковый словарь правильной русской речи. — М., 2005.</w:t>
      </w:r>
    </w:p>
    <w:p w:rsidR="009621E1" w:rsidRPr="00AD3FE9" w:rsidRDefault="009621E1" w:rsidP="009621E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Словарь сочетаемости слов русского языка / Под ред. П. Н. Де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нисова, В. В. Морковкина. </w:t>
      </w:r>
      <w:r w:rsidRPr="00AD3F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Русский язык, 2018</w:t>
      </w:r>
    </w:p>
    <w:p w:rsidR="009621E1" w:rsidRPr="00AD3FE9" w:rsidRDefault="009621E1" w:rsidP="009621E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Толковый словарь русского языка конца XXвека. Языковые из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 / Под ред. Г. Н. Скляревской. — СПб.: Фолио-Пресс, 2017.</w:t>
      </w:r>
    </w:p>
    <w:p w:rsidR="009621E1" w:rsidRPr="00D62053" w:rsidRDefault="009621E1" w:rsidP="009621E1">
      <w:pPr>
        <w:shd w:val="clear" w:color="auto" w:fill="FFFFFF"/>
        <w:spacing w:before="120"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9621E1" w:rsidRPr="00AD3FE9" w:rsidRDefault="009621E1" w:rsidP="009621E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http://www.gramota.ru "Русский язык". Справочно-информационный портал</w:t>
      </w:r>
    </w:p>
    <w:p w:rsidR="009621E1" w:rsidRPr="00AD3FE9" w:rsidRDefault="00815CD7" w:rsidP="009621E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hyperlink r:id="rId13" w:history="1">
        <w:r w:rsidR="009621E1" w:rsidRPr="00AD3FE9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http://www.alleng.ru/edu/ruslang5.htm</w:t>
        </w:r>
      </w:hyperlink>
      <w:r w:rsidR="009621E1"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621E1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  <w:r w:rsidR="009621E1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9621E1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Студентам - учебные материалы по русскому языку. [Электронный ресурс]. Режим доступа: </w:t>
      </w:r>
      <w:r w:rsidR="009621E1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9621E1" w:rsidRPr="0026481F" w:rsidRDefault="009621E1" w:rsidP="009621E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4" w:history="1">
        <w:r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www.gramota.ru</w:t>
        </w:r>
      </w:hyperlink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 доступа:</w:t>
      </w:r>
      <w:r w:rsidRPr="0026481F">
        <w:rPr>
          <w:rFonts w:ascii="Calibri" w:eastAsia="Times New Roman" w:hAnsi="Calibri" w:cs="Calibri"/>
          <w:color w:val="000000" w:themeColor="text1"/>
          <w:lang w:eastAsia="ru-RU"/>
        </w:rPr>
        <w:t xml:space="preserve"> </w:t>
      </w:r>
      <w:r w:rsidRPr="0026481F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 xml:space="preserve"> 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Справочная служба русского языка, интерактивные словари. [Электронный ресурс]. </w:t>
      </w:r>
    </w:p>
    <w:p w:rsidR="009621E1" w:rsidRPr="00D62053" w:rsidRDefault="009621E1" w:rsidP="009621E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15" w:history="1">
        <w:r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http://www.morpher.ru/Russian/Links.aspx</w:t>
        </w:r>
      </w:hyperlink>
      <w:r w:rsidRPr="00264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</w:p>
    <w:p w:rsidR="009621E1" w:rsidRPr="00D62053" w:rsidRDefault="009621E1" w:rsidP="009621E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Полезные ссылки по русскому языку.[Электронный ресурс]. </w:t>
      </w:r>
    </w:p>
    <w:p w:rsidR="009621E1" w:rsidRPr="0026481F" w:rsidRDefault="009621E1" w:rsidP="009621E1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21E1" w:rsidRPr="0026481F" w:rsidRDefault="009621E1" w:rsidP="009621E1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21E1" w:rsidRPr="0026481F" w:rsidRDefault="009621E1" w:rsidP="009621E1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21E1" w:rsidRPr="00453B84" w:rsidRDefault="009621E1" w:rsidP="009621E1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2D84" w:rsidRDefault="002B2D84"/>
    <w:sectPr w:rsidR="002B2D84" w:rsidSect="004917BF">
      <w:pgSz w:w="11905" w:h="16837"/>
      <w:pgMar w:top="816" w:right="709" w:bottom="120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CD7" w:rsidRDefault="00815CD7">
      <w:pPr>
        <w:spacing w:after="0" w:line="240" w:lineRule="auto"/>
      </w:pPr>
      <w:r>
        <w:separator/>
      </w:r>
    </w:p>
  </w:endnote>
  <w:endnote w:type="continuationSeparator" w:id="0">
    <w:p w:rsidR="00815CD7" w:rsidRDefault="00815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2D7" w:rsidRDefault="00815C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2D7" w:rsidRDefault="009621E1">
    <w:pPr>
      <w:pStyle w:val="Style27"/>
      <w:widowControl/>
      <w:ind w:right="4"/>
      <w:jc w:val="right"/>
      <w:rPr>
        <w:rStyle w:val="FontStyle57"/>
      </w:rPr>
    </w:pPr>
    <w:r>
      <w:rPr>
        <w:rStyle w:val="FontStyle57"/>
      </w:rPr>
      <w:fldChar w:fldCharType="begin"/>
    </w:r>
    <w:r>
      <w:rPr>
        <w:rStyle w:val="FontStyle57"/>
      </w:rPr>
      <w:instrText>PAGE</w:instrText>
    </w:r>
    <w:r>
      <w:rPr>
        <w:rStyle w:val="FontStyle57"/>
      </w:rPr>
      <w:fldChar w:fldCharType="separate"/>
    </w:r>
    <w:r w:rsidR="00815CD7">
      <w:rPr>
        <w:rStyle w:val="FontStyle57"/>
        <w:noProof/>
      </w:rPr>
      <w:t>1</w:t>
    </w:r>
    <w:r>
      <w:rPr>
        <w:rStyle w:val="FontStyle5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CD7" w:rsidRDefault="00815CD7">
      <w:pPr>
        <w:spacing w:after="0" w:line="240" w:lineRule="auto"/>
      </w:pPr>
      <w:r>
        <w:separator/>
      </w:r>
    </w:p>
  </w:footnote>
  <w:footnote w:type="continuationSeparator" w:id="0">
    <w:p w:rsidR="00815CD7" w:rsidRDefault="00815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2D7" w:rsidRDefault="00815CD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2D7" w:rsidRDefault="00815C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374D6"/>
    <w:multiLevelType w:val="hybridMultilevel"/>
    <w:tmpl w:val="358A436E"/>
    <w:lvl w:ilvl="0" w:tplc="383E35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26392E"/>
    <w:multiLevelType w:val="hybridMultilevel"/>
    <w:tmpl w:val="8BDA9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3F0C1B"/>
    <w:multiLevelType w:val="hybridMultilevel"/>
    <w:tmpl w:val="1E50486C"/>
    <w:lvl w:ilvl="0" w:tplc="CFC2BD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EE6792"/>
    <w:multiLevelType w:val="hybridMultilevel"/>
    <w:tmpl w:val="1A463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E7F2BAD"/>
    <w:multiLevelType w:val="hybridMultilevel"/>
    <w:tmpl w:val="693CA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1E1"/>
    <w:rsid w:val="00172BEC"/>
    <w:rsid w:val="002B2D84"/>
    <w:rsid w:val="0040230F"/>
    <w:rsid w:val="00815CD7"/>
    <w:rsid w:val="009621E1"/>
    <w:rsid w:val="00C8516C"/>
    <w:rsid w:val="00D160F9"/>
    <w:rsid w:val="00E73019"/>
    <w:rsid w:val="00E8347B"/>
    <w:rsid w:val="00F2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33CD6"/>
  <w15:docId w15:val="{5897DEAE-EEC9-4BF5-B862-E563C5887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621E1"/>
    <w:rPr>
      <w:color w:val="0000FF"/>
      <w:u w:val="single"/>
    </w:rPr>
  </w:style>
  <w:style w:type="paragraph" w:customStyle="1" w:styleId="Style27">
    <w:name w:val="Style27"/>
    <w:basedOn w:val="a"/>
    <w:rsid w:val="009621E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7">
    <w:name w:val="Font Style57"/>
    <w:rsid w:val="009621E1"/>
    <w:rPr>
      <w:rFonts w:ascii="Century Schoolbook" w:hAnsi="Century Schoolbook" w:cs="Century Schoolbook"/>
      <w:sz w:val="22"/>
      <w:szCs w:val="22"/>
    </w:rPr>
  </w:style>
  <w:style w:type="paragraph" w:styleId="a4">
    <w:name w:val="List Paragraph"/>
    <w:basedOn w:val="a"/>
    <w:qFormat/>
    <w:rsid w:val="009621E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toc 1"/>
    <w:basedOn w:val="a"/>
    <w:next w:val="a"/>
    <w:autoRedefine/>
    <w:uiPriority w:val="39"/>
    <w:rsid w:val="00962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2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21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4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2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google.com/url?q=http://www.alleng.ru/edu/ruslang5.htm&amp;sa=D&amp;ust=15863312429540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q=http://www.morpher.ru/Russian/Links.aspx&amp;sa=D&amp;ust=1586331242953000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www.google.com/url?q=http://www.gramota.ru&amp;sa=D&amp;ust=1586331242953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3411</Words>
  <Characters>19448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6</cp:revision>
  <cp:lastPrinted>2021-06-04T06:35:00Z</cp:lastPrinted>
  <dcterms:created xsi:type="dcterms:W3CDTF">2020-12-07T02:13:00Z</dcterms:created>
  <dcterms:modified xsi:type="dcterms:W3CDTF">2023-03-12T10:22:00Z</dcterms:modified>
</cp:coreProperties>
</file>